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3482CB6" w14:textId="318A85F8" w:rsidR="00B27F69" w:rsidRPr="001F483A" w:rsidRDefault="00ED4B8C" w:rsidP="00A3376D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AD5EE20" wp14:editId="19461B1A">
            <wp:extent cx="5934075" cy="3343275"/>
            <wp:effectExtent l="0" t="0" r="9525" b="952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81EE0" w14:textId="77777777" w:rsidR="00F157D3" w:rsidRPr="001F483A" w:rsidRDefault="00F157D3">
      <w:pPr>
        <w:rPr>
          <w:rFonts w:ascii="Arial" w:hAnsi="Arial" w:cs="Arial"/>
        </w:rPr>
      </w:pPr>
    </w:p>
    <w:p w14:paraId="4DF572A2" w14:textId="77777777" w:rsidR="00F157D3" w:rsidRPr="001F483A" w:rsidRDefault="00F157D3" w:rsidP="00F157D3">
      <w:pPr>
        <w:jc w:val="center"/>
        <w:rPr>
          <w:rFonts w:ascii="Arial" w:hAnsi="Arial" w:cs="Arial"/>
          <w:b/>
          <w:sz w:val="28"/>
          <w:szCs w:val="28"/>
        </w:rPr>
      </w:pPr>
      <w:r w:rsidRPr="001F483A">
        <w:rPr>
          <w:rFonts w:ascii="Arial" w:hAnsi="Arial" w:cs="Arial"/>
          <w:b/>
          <w:sz w:val="28"/>
          <w:szCs w:val="28"/>
        </w:rPr>
        <w:t>Fact Sheet</w:t>
      </w:r>
    </w:p>
    <w:p w14:paraId="5C3B830C" w14:textId="77777777" w:rsidR="00F157D3" w:rsidRPr="001F483A" w:rsidRDefault="00F157D3">
      <w:pPr>
        <w:rPr>
          <w:rFonts w:ascii="Arial" w:hAnsi="Arial" w:cs="Arial"/>
        </w:rPr>
      </w:pPr>
    </w:p>
    <w:p w14:paraId="634BDD66" w14:textId="77777777" w:rsidR="00ED4B8C" w:rsidRDefault="001F483A" w:rsidP="00ED4B8C">
      <w:pPr>
        <w:rPr>
          <w:rFonts w:ascii="Arial" w:hAnsi="Arial" w:cs="Arial"/>
          <w:sz w:val="24"/>
          <w:szCs w:val="24"/>
        </w:rPr>
      </w:pPr>
      <w:r w:rsidRPr="00ED4B8C">
        <w:rPr>
          <w:rFonts w:ascii="Arial" w:hAnsi="Arial" w:cs="Arial"/>
          <w:b/>
          <w:sz w:val="24"/>
          <w:szCs w:val="24"/>
        </w:rPr>
        <w:t>Developer:</w:t>
      </w:r>
      <w:r w:rsidRPr="00ED4B8C">
        <w:rPr>
          <w:rFonts w:ascii="Arial" w:hAnsi="Arial" w:cs="Arial"/>
          <w:sz w:val="24"/>
          <w:szCs w:val="24"/>
        </w:rPr>
        <w:t xml:space="preserve"> </w:t>
      </w:r>
      <w:r w:rsidR="00ED4B8C">
        <w:rPr>
          <w:rFonts w:ascii="Arial" w:hAnsi="Arial" w:cs="Arial"/>
          <w:sz w:val="24"/>
          <w:szCs w:val="24"/>
        </w:rPr>
        <w:tab/>
      </w:r>
      <w:r w:rsidR="00ED4B8C">
        <w:rPr>
          <w:rFonts w:ascii="Arial" w:hAnsi="Arial" w:cs="Arial"/>
          <w:sz w:val="24"/>
          <w:szCs w:val="24"/>
        </w:rPr>
        <w:tab/>
      </w:r>
      <w:r w:rsidRPr="00ED4B8C">
        <w:rPr>
          <w:rFonts w:ascii="Arial" w:hAnsi="Arial" w:cs="Arial"/>
          <w:sz w:val="24"/>
          <w:szCs w:val="24"/>
        </w:rPr>
        <w:t>Household Games Inc.</w:t>
      </w:r>
    </w:p>
    <w:p w14:paraId="34F9EE00" w14:textId="00493E0B" w:rsidR="001F483A" w:rsidRPr="00ED4B8C" w:rsidRDefault="001F483A" w:rsidP="00ED4B8C">
      <w:pPr>
        <w:rPr>
          <w:rFonts w:ascii="Arial" w:hAnsi="Arial" w:cs="Arial"/>
          <w:sz w:val="24"/>
          <w:szCs w:val="24"/>
        </w:rPr>
      </w:pPr>
      <w:r w:rsidRPr="00ED4B8C">
        <w:rPr>
          <w:rFonts w:ascii="Arial" w:hAnsi="Arial" w:cs="Arial"/>
          <w:b/>
          <w:sz w:val="24"/>
          <w:szCs w:val="24"/>
        </w:rPr>
        <w:t>Publisher:</w:t>
      </w:r>
      <w:r w:rsidRPr="00ED4B8C">
        <w:rPr>
          <w:rFonts w:ascii="Arial" w:hAnsi="Arial" w:cs="Arial"/>
          <w:sz w:val="24"/>
          <w:szCs w:val="24"/>
        </w:rPr>
        <w:t xml:space="preserve"> </w:t>
      </w:r>
      <w:r w:rsidR="00ED4B8C">
        <w:rPr>
          <w:rFonts w:ascii="Arial" w:hAnsi="Arial" w:cs="Arial"/>
          <w:sz w:val="24"/>
          <w:szCs w:val="24"/>
        </w:rPr>
        <w:tab/>
      </w:r>
      <w:r w:rsidR="00ED4B8C">
        <w:rPr>
          <w:rFonts w:ascii="Arial" w:hAnsi="Arial" w:cs="Arial"/>
          <w:sz w:val="24"/>
          <w:szCs w:val="24"/>
        </w:rPr>
        <w:tab/>
      </w:r>
      <w:r w:rsidRPr="00ED4B8C">
        <w:rPr>
          <w:rFonts w:ascii="Arial" w:hAnsi="Arial" w:cs="Arial"/>
          <w:sz w:val="24"/>
          <w:szCs w:val="24"/>
        </w:rPr>
        <w:t>Household Games Inc.</w:t>
      </w:r>
    </w:p>
    <w:p w14:paraId="1B98AA08" w14:textId="23FB515F" w:rsidR="00ED4B8C" w:rsidRDefault="001F483A" w:rsidP="00ED4B8C">
      <w:pPr>
        <w:rPr>
          <w:rFonts w:ascii="Arial" w:hAnsi="Arial" w:cs="Arial"/>
          <w:sz w:val="24"/>
          <w:szCs w:val="24"/>
        </w:rPr>
      </w:pPr>
      <w:r w:rsidRPr="00ED4B8C">
        <w:rPr>
          <w:rFonts w:ascii="Arial" w:hAnsi="Arial" w:cs="Arial"/>
          <w:b/>
          <w:sz w:val="24"/>
          <w:szCs w:val="24"/>
        </w:rPr>
        <w:t>Release Date:</w:t>
      </w:r>
      <w:r w:rsidRPr="00ED4B8C">
        <w:rPr>
          <w:rFonts w:ascii="Arial" w:hAnsi="Arial" w:cs="Arial"/>
          <w:sz w:val="24"/>
          <w:szCs w:val="24"/>
        </w:rPr>
        <w:t xml:space="preserve"> </w:t>
      </w:r>
      <w:r w:rsidR="00ED4B8C">
        <w:rPr>
          <w:rFonts w:ascii="Arial" w:hAnsi="Arial" w:cs="Arial"/>
          <w:sz w:val="24"/>
          <w:szCs w:val="24"/>
        </w:rPr>
        <w:tab/>
      </w:r>
      <w:r w:rsidR="00750CD2" w:rsidRPr="00ED4B8C">
        <w:rPr>
          <w:rFonts w:ascii="Arial" w:hAnsi="Arial" w:cs="Arial"/>
          <w:sz w:val="24"/>
          <w:szCs w:val="24"/>
        </w:rPr>
        <w:t>March 6, 2018 PS4/Steam</w:t>
      </w:r>
    </w:p>
    <w:p w14:paraId="732C4472" w14:textId="20EFA0DF" w:rsidR="001F483A" w:rsidRPr="00ED4B8C" w:rsidRDefault="00ED4B8C" w:rsidP="00ED4B8C">
      <w:pPr>
        <w:ind w:left="180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   </w:t>
      </w:r>
      <w:r>
        <w:rPr>
          <w:rFonts w:ascii="Arial" w:hAnsi="Arial" w:cs="Arial"/>
          <w:b/>
          <w:sz w:val="24"/>
          <w:szCs w:val="24"/>
        </w:rPr>
        <w:tab/>
      </w:r>
      <w:r w:rsidR="00750CD2" w:rsidRPr="00ED4B8C">
        <w:rPr>
          <w:rFonts w:ascii="Arial" w:hAnsi="Arial" w:cs="Arial"/>
          <w:sz w:val="24"/>
          <w:szCs w:val="24"/>
        </w:rPr>
        <w:t>March 7, 2018 Xbox One</w:t>
      </w:r>
    </w:p>
    <w:p w14:paraId="5E4EE76B" w14:textId="0EAA4C54" w:rsidR="00ED4B8C" w:rsidRPr="00ED4B8C" w:rsidRDefault="00ED4B8C" w:rsidP="00ED4B8C">
      <w:pPr>
        <w:ind w:left="1440" w:firstLine="72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April 11, 2019 Nintendo Switch</w:t>
      </w:r>
    </w:p>
    <w:p w14:paraId="044AD070" w14:textId="727A500C" w:rsidR="001F483A" w:rsidRPr="00ED4B8C" w:rsidRDefault="001F483A" w:rsidP="00ED4B8C">
      <w:pPr>
        <w:rPr>
          <w:rFonts w:ascii="Arial" w:hAnsi="Arial" w:cs="Arial"/>
          <w:sz w:val="24"/>
          <w:szCs w:val="24"/>
        </w:rPr>
      </w:pPr>
      <w:r w:rsidRPr="00ED4B8C">
        <w:rPr>
          <w:rFonts w:ascii="Arial" w:hAnsi="Arial" w:cs="Arial"/>
          <w:b/>
          <w:sz w:val="24"/>
          <w:szCs w:val="24"/>
        </w:rPr>
        <w:t>Web:</w:t>
      </w:r>
      <w:r w:rsidR="00C96ECA" w:rsidRPr="00ED4B8C">
        <w:rPr>
          <w:rFonts w:ascii="Arial" w:hAnsi="Arial" w:cs="Arial"/>
          <w:sz w:val="24"/>
          <w:szCs w:val="24"/>
        </w:rPr>
        <w:t xml:space="preserve"> </w:t>
      </w:r>
      <w:r w:rsidR="00ED4B8C">
        <w:rPr>
          <w:rFonts w:ascii="Arial" w:hAnsi="Arial" w:cs="Arial"/>
          <w:sz w:val="24"/>
          <w:szCs w:val="24"/>
        </w:rPr>
        <w:tab/>
      </w:r>
      <w:r w:rsidR="00ED4B8C">
        <w:rPr>
          <w:rFonts w:ascii="Arial" w:hAnsi="Arial" w:cs="Arial"/>
          <w:sz w:val="24"/>
          <w:szCs w:val="24"/>
        </w:rPr>
        <w:tab/>
      </w:r>
      <w:r w:rsidR="00ED4B8C">
        <w:rPr>
          <w:rFonts w:ascii="Arial" w:hAnsi="Arial" w:cs="Arial"/>
          <w:sz w:val="24"/>
          <w:szCs w:val="24"/>
        </w:rPr>
        <w:tab/>
      </w:r>
      <w:hyperlink r:id="rId8" w:history="1">
        <w:r w:rsidR="00ED4B8C" w:rsidRPr="00CD7A85">
          <w:rPr>
            <w:rStyle w:val="Hyperlink"/>
            <w:rFonts w:ascii="Arial" w:hAnsi="Arial" w:cs="Arial"/>
            <w:sz w:val="24"/>
            <w:szCs w:val="24"/>
          </w:rPr>
          <w:t>www.wayofthepassivefist.com</w:t>
        </w:r>
      </w:hyperlink>
    </w:p>
    <w:p w14:paraId="5D39F0BD" w14:textId="595DCFAC" w:rsidR="00A3376D" w:rsidRDefault="00A3376D" w:rsidP="001F483A">
      <w:pPr>
        <w:rPr>
          <w:rFonts w:ascii="Arial" w:hAnsi="Arial" w:cs="Arial"/>
          <w:sz w:val="24"/>
          <w:szCs w:val="24"/>
        </w:rPr>
      </w:pPr>
    </w:p>
    <w:p w14:paraId="7EF4E84D" w14:textId="6B056FD0" w:rsidR="00ED4B8C" w:rsidRDefault="00ED4B8C" w:rsidP="001F483A">
      <w:pPr>
        <w:rPr>
          <w:rFonts w:ascii="Arial" w:hAnsi="Arial" w:cs="Arial"/>
          <w:sz w:val="24"/>
          <w:szCs w:val="24"/>
        </w:rPr>
      </w:pPr>
      <w:r w:rsidRPr="00ED4B8C">
        <w:rPr>
          <w:rFonts w:ascii="Arial" w:hAnsi="Arial" w:cs="Arial"/>
          <w:b/>
          <w:sz w:val="24"/>
          <w:szCs w:val="24"/>
        </w:rPr>
        <w:t>Way of the Passive Fist</w:t>
      </w:r>
      <w:r>
        <w:rPr>
          <w:rFonts w:ascii="Arial" w:hAnsi="Arial" w:cs="Arial"/>
          <w:sz w:val="24"/>
          <w:szCs w:val="24"/>
        </w:rPr>
        <w:t xml:space="preserve"> comes to Nintendo Switch on April 11, 2019!</w:t>
      </w:r>
    </w:p>
    <w:p w14:paraId="2B039194" w14:textId="5EAD5220" w:rsidR="00ED4B8C" w:rsidRDefault="00ED4B8C" w:rsidP="001F483A">
      <w:pPr>
        <w:rPr>
          <w:rFonts w:ascii="Arial" w:hAnsi="Arial" w:cs="Arial"/>
          <w:sz w:val="24"/>
          <w:szCs w:val="24"/>
        </w:rPr>
      </w:pPr>
    </w:p>
    <w:p w14:paraId="3A348079" w14:textId="68E37AEC" w:rsidR="00ED4B8C" w:rsidRPr="00ED4B8C" w:rsidRDefault="00ED4B8C" w:rsidP="001F483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Featuring all of the content from </w:t>
      </w:r>
      <w:r w:rsidRPr="00ED4B8C">
        <w:rPr>
          <w:rFonts w:ascii="Arial" w:hAnsi="Arial" w:cs="Arial"/>
          <w:b/>
          <w:sz w:val="24"/>
          <w:szCs w:val="24"/>
        </w:rPr>
        <w:t>New Dawn</w:t>
      </w:r>
      <w:r>
        <w:rPr>
          <w:rFonts w:ascii="Arial" w:hAnsi="Arial" w:cs="Arial"/>
          <w:sz w:val="24"/>
          <w:szCs w:val="24"/>
        </w:rPr>
        <w:t xml:space="preserve"> and introducing new features like a training mode, </w:t>
      </w:r>
      <w:r w:rsidRPr="00ED4B8C">
        <w:rPr>
          <w:rFonts w:ascii="Arial" w:hAnsi="Arial" w:cs="Arial"/>
          <w:b/>
          <w:sz w:val="24"/>
          <w:szCs w:val="24"/>
        </w:rPr>
        <w:t>Way of the Passive Fist</w:t>
      </w:r>
      <w:r>
        <w:rPr>
          <w:rFonts w:ascii="Arial" w:hAnsi="Arial" w:cs="Arial"/>
          <w:sz w:val="24"/>
          <w:szCs w:val="24"/>
        </w:rPr>
        <w:t xml:space="preserve"> is bigger and better than ever before.</w:t>
      </w:r>
      <w:bookmarkStart w:id="0" w:name="_GoBack"/>
      <w:bookmarkEnd w:id="0"/>
    </w:p>
    <w:p w14:paraId="0483D17E" w14:textId="77777777" w:rsidR="00ED4B8C" w:rsidRPr="001F483A" w:rsidRDefault="00ED4B8C" w:rsidP="001F483A">
      <w:pPr>
        <w:rPr>
          <w:rFonts w:ascii="Arial" w:hAnsi="Arial" w:cs="Arial"/>
          <w:sz w:val="24"/>
          <w:szCs w:val="24"/>
        </w:rPr>
      </w:pPr>
    </w:p>
    <w:p w14:paraId="5333EC9E" w14:textId="4AE69CDD" w:rsidR="002206AA" w:rsidRDefault="00A3376D" w:rsidP="00A3376D">
      <w:pPr>
        <w:rPr>
          <w:rFonts w:ascii="Arial" w:hAnsi="Arial" w:cs="Arial"/>
        </w:rPr>
      </w:pPr>
      <w:r>
        <w:rPr>
          <w:rFonts w:ascii="Arial" w:hAnsi="Arial" w:cs="Arial"/>
          <w:b/>
        </w:rPr>
        <w:t>New Dawn</w:t>
      </w:r>
      <w:r w:rsidR="002206A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is a HUGE and FREE update to </w:t>
      </w:r>
      <w:r w:rsidRPr="002206AA">
        <w:rPr>
          <w:rFonts w:ascii="Arial" w:hAnsi="Arial" w:cs="Arial"/>
          <w:b/>
        </w:rPr>
        <w:t>Way of the Passive Fist</w:t>
      </w:r>
      <w:r>
        <w:rPr>
          <w:rFonts w:ascii="Arial" w:hAnsi="Arial" w:cs="Arial"/>
          <w:b/>
        </w:rPr>
        <w:t xml:space="preserve"> </w:t>
      </w:r>
      <w:r>
        <w:rPr>
          <w:rFonts w:ascii="Arial" w:hAnsi="Arial" w:cs="Arial"/>
        </w:rPr>
        <w:t>that includes new ways to play and improvements all around. With new modes to test your skill, there’s never been a better time to get your parry on!</w:t>
      </w:r>
    </w:p>
    <w:p w14:paraId="52C77111" w14:textId="48498A05" w:rsidR="00A3376D" w:rsidRDefault="00A3376D" w:rsidP="00A3376D">
      <w:pPr>
        <w:rPr>
          <w:rFonts w:ascii="Arial" w:hAnsi="Arial" w:cs="Arial"/>
        </w:rPr>
      </w:pPr>
    </w:p>
    <w:p w14:paraId="4840AA6C" w14:textId="4AE0E1D4" w:rsidR="00A3376D" w:rsidRDefault="00A3376D" w:rsidP="00A3376D">
      <w:pPr>
        <w:rPr>
          <w:rFonts w:ascii="Arial" w:hAnsi="Arial" w:cs="Arial"/>
        </w:rPr>
      </w:pPr>
      <w:r>
        <w:rPr>
          <w:rFonts w:ascii="Arial" w:hAnsi="Arial" w:cs="Arial"/>
          <w:b/>
          <w:i/>
        </w:rPr>
        <w:t xml:space="preserve">NEW </w:t>
      </w:r>
      <w:r>
        <w:rPr>
          <w:rFonts w:ascii="Arial" w:hAnsi="Arial" w:cs="Arial"/>
        </w:rPr>
        <w:t>Epilogue Campaign “New Dawn” with 5 new Stages</w:t>
      </w:r>
    </w:p>
    <w:p w14:paraId="304453FD" w14:textId="6441AB18" w:rsidR="00A3376D" w:rsidRDefault="00A3376D" w:rsidP="00A3376D">
      <w:pPr>
        <w:rPr>
          <w:rFonts w:ascii="Arial" w:hAnsi="Arial" w:cs="Arial"/>
        </w:rPr>
      </w:pPr>
      <w:r>
        <w:rPr>
          <w:rFonts w:ascii="Arial" w:hAnsi="Arial" w:cs="Arial"/>
          <w:b/>
          <w:i/>
        </w:rPr>
        <w:t>NEW</w:t>
      </w:r>
      <w:r>
        <w:rPr>
          <w:rFonts w:ascii="Arial" w:hAnsi="Arial" w:cs="Arial"/>
          <w:b/>
        </w:rPr>
        <w:t xml:space="preserve"> </w:t>
      </w:r>
      <w:r w:rsidRPr="00A3376D">
        <w:rPr>
          <w:rFonts w:ascii="Arial" w:hAnsi="Arial" w:cs="Arial"/>
        </w:rPr>
        <w:t>Rogue</w:t>
      </w:r>
      <w:r>
        <w:rPr>
          <w:rFonts w:ascii="Arial" w:hAnsi="Arial" w:cs="Arial"/>
        </w:rPr>
        <w:t>-lite Survival Mode “</w:t>
      </w:r>
      <w:proofErr w:type="spellStart"/>
      <w:r>
        <w:rPr>
          <w:rFonts w:ascii="Arial" w:hAnsi="Arial" w:cs="Arial"/>
        </w:rPr>
        <w:t>Passiverse</w:t>
      </w:r>
      <w:proofErr w:type="spellEnd"/>
      <w:r>
        <w:rPr>
          <w:rFonts w:ascii="Arial" w:hAnsi="Arial" w:cs="Arial"/>
        </w:rPr>
        <w:t>” with randomized progression</w:t>
      </w:r>
    </w:p>
    <w:p w14:paraId="464DB479" w14:textId="15DE2F55" w:rsidR="00A3376D" w:rsidRDefault="00A3376D" w:rsidP="00A3376D">
      <w:pPr>
        <w:rPr>
          <w:rFonts w:ascii="Arial" w:hAnsi="Arial" w:cs="Arial"/>
        </w:rPr>
      </w:pPr>
      <w:r>
        <w:rPr>
          <w:rFonts w:ascii="Arial" w:hAnsi="Arial" w:cs="Arial"/>
          <w:b/>
          <w:i/>
        </w:rPr>
        <w:t>REVAMPED</w:t>
      </w:r>
      <w:r>
        <w:rPr>
          <w:rFonts w:ascii="Arial" w:hAnsi="Arial" w:cs="Arial"/>
        </w:rPr>
        <w:t xml:space="preserve"> Story Mode with improved pacing and difficulty curve</w:t>
      </w:r>
    </w:p>
    <w:p w14:paraId="07CA9531" w14:textId="01CA2CF4" w:rsidR="00A3376D" w:rsidRDefault="00A3376D" w:rsidP="00A3376D">
      <w:pPr>
        <w:rPr>
          <w:rFonts w:ascii="Arial" w:hAnsi="Arial" w:cs="Arial"/>
        </w:rPr>
      </w:pPr>
    </w:p>
    <w:p w14:paraId="768778F5" w14:textId="4A9F5C86" w:rsidR="00A3376D" w:rsidRDefault="00A3376D">
      <w:pPr>
        <w:rPr>
          <w:rFonts w:ascii="Arial" w:hAnsi="Arial" w:cs="Arial"/>
        </w:rPr>
      </w:pPr>
      <w:r>
        <w:rPr>
          <w:rFonts w:ascii="Arial" w:hAnsi="Arial" w:cs="Arial"/>
        </w:rPr>
        <w:t xml:space="preserve">There’s also new music, enemies and finely tuned updates to all combat mechanics. It truly is the best version of </w:t>
      </w:r>
      <w:r>
        <w:rPr>
          <w:rFonts w:ascii="Arial" w:hAnsi="Arial" w:cs="Arial"/>
          <w:b/>
        </w:rPr>
        <w:t>Way of the Passive Fist</w:t>
      </w:r>
      <w:r>
        <w:rPr>
          <w:rFonts w:ascii="Arial" w:hAnsi="Arial" w:cs="Arial"/>
        </w:rPr>
        <w:t xml:space="preserve"> yet!</w:t>
      </w:r>
    </w:p>
    <w:p w14:paraId="6FAA7B52" w14:textId="77777777" w:rsidR="00D8163A" w:rsidRDefault="00D8163A">
      <w:pPr>
        <w:rPr>
          <w:rFonts w:ascii="Arial" w:hAnsi="Arial" w:cs="Arial"/>
        </w:rPr>
      </w:pPr>
    </w:p>
    <w:p w14:paraId="0A09518D" w14:textId="202BE71D" w:rsidR="00C96ECA" w:rsidRDefault="00A3376D">
      <w:pPr>
        <w:rPr>
          <w:rFonts w:ascii="Arial" w:hAnsi="Arial" w:cs="Arial"/>
        </w:rPr>
      </w:pPr>
      <w:r w:rsidRPr="00A3376D">
        <w:rPr>
          <w:rFonts w:ascii="Arial" w:hAnsi="Arial" w:cs="Arial"/>
          <w:b/>
        </w:rPr>
        <w:lastRenderedPageBreak/>
        <w:t>Way of the Passive Fist</w:t>
      </w:r>
      <w:r w:rsidRPr="00A3376D">
        <w:rPr>
          <w:rFonts w:ascii="Arial" w:hAnsi="Arial" w:cs="Arial"/>
        </w:rPr>
        <w:t xml:space="preserve"> is an action title created in the spirit of the great licensed arcade brawlers of the 90’s. Players take on the role of the mysterious Wanderer, a figure who walks alone in the wastes of planet Zircon V, and distant mining planet that orbits a volatile star. By employing parries, deflections and dodges, the Wanderer’s enemies tire themselves with their furious, unrelenting strikes and fall one by one. A cool head and a keen eye are the tools needed to defeat your foes and survive in this world ruled by raiders, mad scientists and fanatical sun worshippers. </w:t>
      </w:r>
    </w:p>
    <w:p w14:paraId="4F4E0920" w14:textId="2DC3607D" w:rsidR="00ED4B8C" w:rsidRDefault="00ED4B8C">
      <w:pPr>
        <w:rPr>
          <w:rFonts w:ascii="Arial" w:hAnsi="Arial" w:cs="Arial"/>
        </w:rPr>
      </w:pPr>
    </w:p>
    <w:p w14:paraId="3B59594D" w14:textId="77777777" w:rsidR="00ED4B8C" w:rsidRDefault="00ED4B8C">
      <w:pPr>
        <w:rPr>
          <w:rFonts w:ascii="Arial" w:hAnsi="Arial" w:cs="Arial"/>
        </w:rPr>
      </w:pPr>
    </w:p>
    <w:p w14:paraId="0A73A2A8" w14:textId="1133BB42" w:rsidR="00ED4B8C" w:rsidRDefault="00ED4B8C">
      <w:pPr>
        <w:rPr>
          <w:rFonts w:ascii="Arial" w:hAnsi="Arial" w:cs="Arial"/>
        </w:rPr>
      </w:pPr>
    </w:p>
    <w:p w14:paraId="228A5422" w14:textId="77777777" w:rsidR="00C3195F" w:rsidRDefault="00417F12">
      <w:pPr>
        <w:rPr>
          <w:rFonts w:ascii="Arial" w:hAnsi="Arial" w:cs="Arial"/>
        </w:rPr>
      </w:pPr>
      <w:r>
        <w:rPr>
          <w:rFonts w:ascii="Arial" w:hAnsi="Arial" w:cs="Arial"/>
        </w:rPr>
        <w:pict w14:anchorId="6F123FE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pt;height:117pt">
            <v:imagedata r:id="rId9" o:title="HHG_logo_wide"/>
          </v:shape>
        </w:pict>
      </w:r>
    </w:p>
    <w:p w14:paraId="2FCA61E3" w14:textId="77777777" w:rsidR="00C3195F" w:rsidRDefault="00C3195F">
      <w:pPr>
        <w:rPr>
          <w:rFonts w:ascii="Arial" w:hAnsi="Arial" w:cs="Arial"/>
        </w:rPr>
      </w:pPr>
    </w:p>
    <w:p w14:paraId="021A0A86" w14:textId="77777777" w:rsidR="00C3195F" w:rsidRPr="00C3195F" w:rsidRDefault="00C3195F" w:rsidP="00C3195F">
      <w:pPr>
        <w:jc w:val="center"/>
        <w:rPr>
          <w:rFonts w:ascii="Arial" w:hAnsi="Arial" w:cs="Arial"/>
          <w:b/>
          <w:sz w:val="28"/>
          <w:szCs w:val="28"/>
        </w:rPr>
      </w:pPr>
      <w:r w:rsidRPr="00C3195F">
        <w:rPr>
          <w:rFonts w:ascii="Arial" w:hAnsi="Arial" w:cs="Arial"/>
          <w:b/>
          <w:sz w:val="28"/>
          <w:szCs w:val="28"/>
        </w:rPr>
        <w:t>About Household Games</w:t>
      </w:r>
      <w:r>
        <w:rPr>
          <w:rFonts w:ascii="Arial" w:hAnsi="Arial" w:cs="Arial"/>
          <w:b/>
          <w:sz w:val="28"/>
          <w:szCs w:val="28"/>
        </w:rPr>
        <w:t xml:space="preserve"> Inc.</w:t>
      </w:r>
    </w:p>
    <w:p w14:paraId="3C126DFA" w14:textId="77777777" w:rsidR="00C3195F" w:rsidRDefault="00C3195F" w:rsidP="00C3195F">
      <w:pPr>
        <w:jc w:val="center"/>
        <w:rPr>
          <w:rFonts w:ascii="Arial" w:hAnsi="Arial" w:cs="Arial"/>
        </w:rPr>
      </w:pPr>
    </w:p>
    <w:p w14:paraId="2A11EB9D" w14:textId="77777777" w:rsidR="009F3DCB" w:rsidRDefault="009F3DCB">
      <w:pPr>
        <w:rPr>
          <w:rStyle w:val="A4"/>
          <w:rFonts w:ascii="Arial" w:hAnsi="Arial" w:cs="Arial"/>
          <w:sz w:val="22"/>
          <w:szCs w:val="22"/>
        </w:rPr>
      </w:pPr>
      <w:r w:rsidRPr="009F3DCB">
        <w:rPr>
          <w:rStyle w:val="A4"/>
          <w:rFonts w:ascii="Arial" w:hAnsi="Arial" w:cs="Arial"/>
          <w:sz w:val="22"/>
          <w:szCs w:val="22"/>
        </w:rPr>
        <w:t>Founded by industry veteran Jason Canam, Household Games Inc. develops games that leverage unique mechanics to provide new ways to play for the core gaming market.</w:t>
      </w:r>
      <w:r w:rsidR="009F6AB0">
        <w:rPr>
          <w:rStyle w:val="A4"/>
          <w:rFonts w:ascii="Arial" w:hAnsi="Arial" w:cs="Arial"/>
          <w:sz w:val="22"/>
          <w:szCs w:val="22"/>
        </w:rPr>
        <w:t xml:space="preserve"> Based in Toronto, Canada, Household Games </w:t>
      </w:r>
      <w:r w:rsidR="00B23D9A">
        <w:rPr>
          <w:rStyle w:val="A4"/>
          <w:rFonts w:ascii="Arial" w:hAnsi="Arial" w:cs="Arial"/>
          <w:sz w:val="22"/>
          <w:szCs w:val="22"/>
        </w:rPr>
        <w:t xml:space="preserve">has been described as </w:t>
      </w:r>
      <w:hyperlink r:id="rId10" w:history="1">
        <w:r w:rsidR="00B23D9A" w:rsidRPr="00B23D9A">
          <w:rPr>
            <w:rStyle w:val="Hyperlink"/>
            <w:rFonts w:ascii="Arial" w:hAnsi="Arial" w:cs="Arial"/>
          </w:rPr>
          <w:t>forward-thinking</w:t>
        </w:r>
      </w:hyperlink>
      <w:r w:rsidR="00B23D9A">
        <w:rPr>
          <w:rStyle w:val="A4"/>
          <w:rFonts w:ascii="Arial" w:hAnsi="Arial" w:cs="Arial"/>
          <w:sz w:val="22"/>
          <w:szCs w:val="22"/>
        </w:rPr>
        <w:t xml:space="preserve"> and </w:t>
      </w:r>
      <w:r w:rsidR="009F6AB0">
        <w:rPr>
          <w:rStyle w:val="A4"/>
          <w:rFonts w:ascii="Arial" w:hAnsi="Arial" w:cs="Arial"/>
          <w:sz w:val="22"/>
          <w:szCs w:val="22"/>
        </w:rPr>
        <w:t>works as part of the city’s prominent game development c</w:t>
      </w:r>
      <w:r w:rsidR="00E76A87">
        <w:rPr>
          <w:rStyle w:val="A4"/>
          <w:rFonts w:ascii="Arial" w:hAnsi="Arial" w:cs="Arial"/>
          <w:sz w:val="22"/>
          <w:szCs w:val="22"/>
        </w:rPr>
        <w:t>ommunity</w:t>
      </w:r>
      <w:r w:rsidR="009F6AB0">
        <w:rPr>
          <w:rStyle w:val="A4"/>
          <w:rFonts w:ascii="Arial" w:hAnsi="Arial" w:cs="Arial"/>
          <w:sz w:val="22"/>
          <w:szCs w:val="22"/>
        </w:rPr>
        <w:t xml:space="preserve"> to create</w:t>
      </w:r>
      <w:r w:rsidR="00E76A87">
        <w:rPr>
          <w:rStyle w:val="A4"/>
          <w:rFonts w:ascii="Arial" w:hAnsi="Arial" w:cs="Arial"/>
          <w:sz w:val="22"/>
          <w:szCs w:val="22"/>
        </w:rPr>
        <w:t xml:space="preserve"> high-quality</w:t>
      </w:r>
      <w:r w:rsidR="009F6AB0">
        <w:rPr>
          <w:rStyle w:val="A4"/>
          <w:rFonts w:ascii="Arial" w:hAnsi="Arial" w:cs="Arial"/>
          <w:sz w:val="22"/>
          <w:szCs w:val="22"/>
        </w:rPr>
        <w:t xml:space="preserve"> original IP for consoles and PC.</w:t>
      </w:r>
    </w:p>
    <w:p w14:paraId="0C889DB6" w14:textId="77777777" w:rsidR="00E76A87" w:rsidRPr="009F3DCB" w:rsidRDefault="00E76A87">
      <w:pPr>
        <w:rPr>
          <w:rFonts w:ascii="Arial" w:hAnsi="Arial" w:cs="Arial"/>
        </w:rPr>
      </w:pPr>
    </w:p>
    <w:p w14:paraId="70170104" w14:textId="77777777" w:rsidR="00477D36" w:rsidRPr="00E76A87" w:rsidRDefault="00477D36" w:rsidP="00E76A87">
      <w:pPr>
        <w:jc w:val="center"/>
        <w:rPr>
          <w:rFonts w:ascii="Arial" w:hAnsi="Arial" w:cs="Arial"/>
          <w:b/>
          <w:sz w:val="28"/>
          <w:szCs w:val="28"/>
        </w:rPr>
      </w:pPr>
      <w:r w:rsidRPr="00E76A87">
        <w:rPr>
          <w:rFonts w:ascii="Arial" w:hAnsi="Arial" w:cs="Arial"/>
          <w:b/>
          <w:sz w:val="28"/>
          <w:szCs w:val="28"/>
        </w:rPr>
        <w:t>Way of the Passive Fist Development Team</w:t>
      </w:r>
    </w:p>
    <w:p w14:paraId="3D8EF59B" w14:textId="77777777" w:rsidR="00477D36" w:rsidRDefault="00477D36">
      <w:pPr>
        <w:rPr>
          <w:rFonts w:ascii="Arial" w:hAnsi="Arial" w:cs="Arial"/>
        </w:rPr>
      </w:pPr>
    </w:p>
    <w:p w14:paraId="30711E97" w14:textId="77777777" w:rsidR="00E76A87" w:rsidRDefault="00E76A87">
      <w:pPr>
        <w:rPr>
          <w:rFonts w:ascii="Arial" w:hAnsi="Arial" w:cs="Arial"/>
        </w:rPr>
      </w:pPr>
    </w:p>
    <w:p w14:paraId="7EAF542E" w14:textId="77777777" w:rsidR="00477D36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1" w:history="1">
        <w:r w:rsidR="00477D36" w:rsidRPr="00E76A87">
          <w:rPr>
            <w:rStyle w:val="Hyperlink"/>
            <w:rFonts w:ascii="Arial" w:hAnsi="Arial" w:cs="Arial"/>
          </w:rPr>
          <w:t>Jason Canam</w:t>
        </w:r>
      </w:hyperlink>
      <w:r w:rsidR="00477D36">
        <w:rPr>
          <w:rFonts w:ascii="Arial" w:hAnsi="Arial" w:cs="Arial"/>
        </w:rPr>
        <w:t xml:space="preserve"> – Game Director</w:t>
      </w:r>
    </w:p>
    <w:p w14:paraId="273D53EF" w14:textId="77777777" w:rsidR="00477D36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2" w:history="1">
        <w:r w:rsidR="00477D36" w:rsidRPr="00E76A87">
          <w:rPr>
            <w:rStyle w:val="Hyperlink"/>
            <w:rFonts w:ascii="Arial" w:hAnsi="Arial" w:cs="Arial"/>
          </w:rPr>
          <w:t>Jeff Giffen</w:t>
        </w:r>
      </w:hyperlink>
      <w:r w:rsidR="00477D36">
        <w:rPr>
          <w:rFonts w:ascii="Arial" w:hAnsi="Arial" w:cs="Arial"/>
        </w:rPr>
        <w:t xml:space="preserve"> – Technical Director</w:t>
      </w:r>
    </w:p>
    <w:p w14:paraId="76C9CEF6" w14:textId="77777777" w:rsidR="00477D36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3" w:history="1">
        <w:r w:rsidR="00477D36" w:rsidRPr="00E76A87">
          <w:rPr>
            <w:rStyle w:val="Hyperlink"/>
            <w:rFonts w:ascii="Arial" w:hAnsi="Arial" w:cs="Arial"/>
          </w:rPr>
          <w:t>Gavin McCarthy</w:t>
        </w:r>
      </w:hyperlink>
      <w:r w:rsidR="00477D36">
        <w:rPr>
          <w:rFonts w:ascii="Arial" w:hAnsi="Arial" w:cs="Arial"/>
        </w:rPr>
        <w:t xml:space="preserve"> – Art Director</w:t>
      </w:r>
    </w:p>
    <w:p w14:paraId="3715BD16" w14:textId="77777777" w:rsidR="00477D36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4" w:history="1">
        <w:r w:rsidR="00477D36" w:rsidRPr="00E76A87">
          <w:rPr>
            <w:rStyle w:val="Hyperlink"/>
            <w:rFonts w:ascii="Arial" w:hAnsi="Arial" w:cs="Arial"/>
          </w:rPr>
          <w:t>Ben Thomas</w:t>
        </w:r>
      </w:hyperlink>
      <w:r w:rsidR="00477D36">
        <w:rPr>
          <w:rFonts w:ascii="Arial" w:hAnsi="Arial" w:cs="Arial"/>
        </w:rPr>
        <w:t xml:space="preserve"> – Concept Artist</w:t>
      </w:r>
    </w:p>
    <w:p w14:paraId="5803C96F" w14:textId="77777777" w:rsidR="00477D36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5" w:history="1">
        <w:r w:rsidR="00477D36" w:rsidRPr="00E76A87">
          <w:rPr>
            <w:rStyle w:val="Hyperlink"/>
            <w:rFonts w:ascii="Arial" w:hAnsi="Arial" w:cs="Arial"/>
          </w:rPr>
          <w:t xml:space="preserve">Rosemary </w:t>
        </w:r>
        <w:r w:rsidR="003F4E86" w:rsidRPr="00E76A87">
          <w:rPr>
            <w:rStyle w:val="Hyperlink"/>
            <w:rFonts w:ascii="Arial" w:hAnsi="Arial" w:cs="Arial"/>
          </w:rPr>
          <w:t xml:space="preserve">“Dayna” </w:t>
        </w:r>
        <w:r w:rsidR="00477D36" w:rsidRPr="00E76A87">
          <w:rPr>
            <w:rStyle w:val="Hyperlink"/>
            <w:rFonts w:ascii="Arial" w:hAnsi="Arial" w:cs="Arial"/>
          </w:rPr>
          <w:t>Brennan</w:t>
        </w:r>
      </w:hyperlink>
      <w:r w:rsidR="00477D36">
        <w:rPr>
          <w:rFonts w:ascii="Arial" w:hAnsi="Arial" w:cs="Arial"/>
        </w:rPr>
        <w:t xml:space="preserve"> – Lead Animator</w:t>
      </w:r>
    </w:p>
    <w:p w14:paraId="24539C5D" w14:textId="77777777" w:rsidR="00477D36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6" w:history="1">
        <w:r w:rsidR="00477D36" w:rsidRPr="00E76A87">
          <w:rPr>
            <w:rStyle w:val="Hyperlink"/>
            <w:rFonts w:ascii="Arial" w:hAnsi="Arial" w:cs="Arial"/>
          </w:rPr>
          <w:t xml:space="preserve">Jeff </w:t>
        </w:r>
        <w:r w:rsidR="003F4E86" w:rsidRPr="00E76A87">
          <w:rPr>
            <w:rStyle w:val="Hyperlink"/>
            <w:rFonts w:ascii="Arial" w:hAnsi="Arial" w:cs="Arial"/>
          </w:rPr>
          <w:t>“</w:t>
        </w:r>
        <w:proofErr w:type="spellStart"/>
        <w:r w:rsidR="003F4E86" w:rsidRPr="00E76A87">
          <w:rPr>
            <w:rStyle w:val="Hyperlink"/>
            <w:rFonts w:ascii="Arial" w:hAnsi="Arial" w:cs="Arial"/>
          </w:rPr>
          <w:t>TopSpinTheFuzzy</w:t>
        </w:r>
        <w:proofErr w:type="spellEnd"/>
        <w:r w:rsidR="003F4E86" w:rsidRPr="00E76A87">
          <w:rPr>
            <w:rStyle w:val="Hyperlink"/>
            <w:rFonts w:ascii="Arial" w:hAnsi="Arial" w:cs="Arial"/>
          </w:rPr>
          <w:t xml:space="preserve">” </w:t>
        </w:r>
        <w:proofErr w:type="spellStart"/>
        <w:r w:rsidR="00477D36" w:rsidRPr="00E76A87">
          <w:rPr>
            <w:rStyle w:val="Hyperlink"/>
            <w:rFonts w:ascii="Arial" w:hAnsi="Arial" w:cs="Arial"/>
          </w:rPr>
          <w:t>LeDrew</w:t>
        </w:r>
        <w:proofErr w:type="spellEnd"/>
      </w:hyperlink>
      <w:r w:rsidR="00477D36">
        <w:rPr>
          <w:rFonts w:ascii="Arial" w:hAnsi="Arial" w:cs="Arial"/>
        </w:rPr>
        <w:t xml:space="preserve"> – Animator</w:t>
      </w:r>
    </w:p>
    <w:p w14:paraId="36A26AFC" w14:textId="77777777" w:rsidR="00477D36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7" w:history="1">
        <w:proofErr w:type="spellStart"/>
        <w:r w:rsidR="00477D36" w:rsidRPr="00E76A87">
          <w:rPr>
            <w:rStyle w:val="Hyperlink"/>
            <w:rFonts w:ascii="Arial" w:hAnsi="Arial" w:cs="Arial"/>
          </w:rPr>
          <w:t>Orie</w:t>
        </w:r>
        <w:proofErr w:type="spellEnd"/>
        <w:r w:rsidR="00477D36" w:rsidRPr="00E76A87">
          <w:rPr>
            <w:rStyle w:val="Hyperlink"/>
            <w:rFonts w:ascii="Arial" w:hAnsi="Arial" w:cs="Arial"/>
          </w:rPr>
          <w:t xml:space="preserve"> Falconer</w:t>
        </w:r>
      </w:hyperlink>
      <w:r w:rsidR="00477D36">
        <w:rPr>
          <w:rFonts w:ascii="Arial" w:hAnsi="Arial" w:cs="Arial"/>
        </w:rPr>
        <w:t xml:space="preserve"> – Composer</w:t>
      </w:r>
      <w:r w:rsidR="00E821C6">
        <w:rPr>
          <w:rFonts w:ascii="Arial" w:hAnsi="Arial" w:cs="Arial"/>
        </w:rPr>
        <w:t xml:space="preserve"> / Sound Designer</w:t>
      </w:r>
    </w:p>
    <w:p w14:paraId="0FEF1F2A" w14:textId="77777777" w:rsidR="001424E8" w:rsidRDefault="00417F12" w:rsidP="00E76A87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8" w:history="1">
        <w:r w:rsidR="001424E8" w:rsidRPr="002614E2">
          <w:rPr>
            <w:rStyle w:val="Hyperlink"/>
            <w:rFonts w:ascii="Arial" w:hAnsi="Arial" w:cs="Arial"/>
          </w:rPr>
          <w:t>Bridgid McNulty</w:t>
        </w:r>
      </w:hyperlink>
      <w:r w:rsidR="001424E8">
        <w:rPr>
          <w:rFonts w:ascii="Arial" w:hAnsi="Arial" w:cs="Arial"/>
        </w:rPr>
        <w:t xml:space="preserve"> – Business Manager</w:t>
      </w:r>
    </w:p>
    <w:p w14:paraId="638B4B06" w14:textId="321D519E" w:rsidR="00477D36" w:rsidRDefault="00417F12" w:rsidP="002614E2">
      <w:pPr>
        <w:pStyle w:val="ListParagraph"/>
        <w:numPr>
          <w:ilvl w:val="0"/>
          <w:numId w:val="2"/>
        </w:numPr>
        <w:spacing w:line="360" w:lineRule="auto"/>
        <w:rPr>
          <w:rFonts w:ascii="Arial" w:hAnsi="Arial" w:cs="Arial"/>
        </w:rPr>
      </w:pPr>
      <w:hyperlink r:id="rId19" w:history="1">
        <w:r w:rsidR="00477D36" w:rsidRPr="00E76A87">
          <w:rPr>
            <w:rStyle w:val="Hyperlink"/>
            <w:rFonts w:ascii="Arial" w:hAnsi="Arial" w:cs="Arial"/>
          </w:rPr>
          <w:t>Clint “</w:t>
        </w:r>
        <w:proofErr w:type="spellStart"/>
        <w:r w:rsidR="00477D36" w:rsidRPr="00E76A87">
          <w:rPr>
            <w:rStyle w:val="Hyperlink"/>
            <w:rFonts w:ascii="Arial" w:hAnsi="Arial" w:cs="Arial"/>
          </w:rPr>
          <w:t>Halfcoordinated</w:t>
        </w:r>
        <w:proofErr w:type="spellEnd"/>
        <w:r w:rsidR="00477D36" w:rsidRPr="00E76A87">
          <w:rPr>
            <w:rStyle w:val="Hyperlink"/>
            <w:rFonts w:ascii="Arial" w:hAnsi="Arial" w:cs="Arial"/>
          </w:rPr>
          <w:t>” Lexa</w:t>
        </w:r>
      </w:hyperlink>
      <w:r w:rsidR="00477D36">
        <w:rPr>
          <w:rFonts w:ascii="Arial" w:hAnsi="Arial" w:cs="Arial"/>
        </w:rPr>
        <w:t xml:space="preserve"> – Accessibility &amp; Design Consultant</w:t>
      </w:r>
    </w:p>
    <w:p w14:paraId="29D0F823" w14:textId="50EABDE1" w:rsidR="004902CE" w:rsidRDefault="004902CE" w:rsidP="004902CE">
      <w:pPr>
        <w:spacing w:line="360" w:lineRule="auto"/>
        <w:rPr>
          <w:rFonts w:ascii="Arial" w:hAnsi="Arial" w:cs="Arial"/>
        </w:rPr>
      </w:pPr>
    </w:p>
    <w:p w14:paraId="58833495" w14:textId="77777777" w:rsidR="004902CE" w:rsidRPr="004902CE" w:rsidRDefault="004902CE" w:rsidP="004902CE">
      <w:pPr>
        <w:spacing w:line="360" w:lineRule="auto"/>
        <w:rPr>
          <w:rFonts w:ascii="Arial" w:hAnsi="Arial" w:cs="Arial"/>
        </w:rPr>
      </w:pPr>
    </w:p>
    <w:sectPr w:rsidR="004902CE" w:rsidRPr="004902CE">
      <w:headerReference w:type="default" r:id="rId20"/>
      <w:footerReference w:type="default" r:id="rId2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A13F043" w14:textId="77777777" w:rsidR="00417F12" w:rsidRDefault="00417F12" w:rsidP="00F157D3">
      <w:r>
        <w:separator/>
      </w:r>
    </w:p>
  </w:endnote>
  <w:endnote w:type="continuationSeparator" w:id="0">
    <w:p w14:paraId="371FFC65" w14:textId="77777777" w:rsidR="00417F12" w:rsidRDefault="00417F12" w:rsidP="00F157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C42252" w14:textId="77777777" w:rsidR="001F483A" w:rsidRDefault="00417F12">
    <w:pPr>
      <w:pStyle w:val="Footer"/>
    </w:pPr>
    <w:r>
      <w:pict w14:anchorId="517D40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51pt;height:51pt">
          <v:imagedata r:id="rId1" o:title="HHG_logo"/>
        </v:shape>
      </w:pict>
    </w:r>
    <w:r w:rsidR="001F483A">
      <w:ptab w:relativeTo="margin" w:alignment="center" w:leader="none"/>
    </w:r>
    <w:r w:rsidR="001F483A">
      <w:ptab w:relativeTo="margin" w:alignment="right" w:leader="none"/>
    </w:r>
    <w:r>
      <w:pict w14:anchorId="4D1F40AA">
        <v:shape id="_x0000_i1027" type="#_x0000_t75" style="width:96pt;height:60.75pt">
          <v:imagedata r:id="rId2" o:title="OMDC_logo_on_black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877D6F" w14:textId="77777777" w:rsidR="00417F12" w:rsidRDefault="00417F12" w:rsidP="00F157D3">
      <w:r>
        <w:separator/>
      </w:r>
    </w:p>
  </w:footnote>
  <w:footnote w:type="continuationSeparator" w:id="0">
    <w:p w14:paraId="01240440" w14:textId="77777777" w:rsidR="00417F12" w:rsidRDefault="00417F12" w:rsidP="00F157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7ED04F3" w14:textId="7AE38BAE" w:rsidR="00ED4B8C" w:rsidRPr="00F157D3" w:rsidRDefault="00F157D3">
    <w:pPr>
      <w:pStyle w:val="Header"/>
      <w:rPr>
        <w:rFonts w:ascii="Arial" w:hAnsi="Arial" w:cs="Arial"/>
        <w:b/>
      </w:rPr>
    </w:pPr>
    <w:r w:rsidRPr="00F157D3">
      <w:rPr>
        <w:rFonts w:ascii="Arial" w:hAnsi="Arial" w:cs="Arial"/>
        <w:b/>
      </w:rPr>
      <w:t>Way of the</w:t>
    </w:r>
    <w:r w:rsidR="001D443C">
      <w:rPr>
        <w:rFonts w:ascii="Arial" w:hAnsi="Arial" w:cs="Arial"/>
        <w:b/>
      </w:rPr>
      <w:t xml:space="preserve"> Passive Fist</w:t>
    </w:r>
    <w:r w:rsidR="00D8163A">
      <w:rPr>
        <w:rFonts w:ascii="Arial" w:hAnsi="Arial" w:cs="Arial"/>
        <w:b/>
      </w:rPr>
      <w:t xml:space="preserve"> New Dawn</w:t>
    </w:r>
    <w:r w:rsidR="001D443C">
      <w:rPr>
        <w:rFonts w:ascii="Arial" w:hAnsi="Arial" w:cs="Arial"/>
        <w:b/>
      </w:rPr>
      <w:t xml:space="preserve"> – Fact Sheet</w:t>
    </w:r>
    <w:r w:rsidR="001D443C">
      <w:rPr>
        <w:rFonts w:ascii="Arial" w:hAnsi="Arial" w:cs="Arial"/>
        <w:b/>
      </w:rPr>
      <w:tab/>
      <w:t>201</w:t>
    </w:r>
    <w:r w:rsidR="00ED4B8C">
      <w:rPr>
        <w:rFonts w:ascii="Arial" w:hAnsi="Arial" w:cs="Arial"/>
        <w:b/>
      </w:rPr>
      <w:t>9</w:t>
    </w:r>
  </w:p>
  <w:p w14:paraId="08F9B1CC" w14:textId="77777777" w:rsidR="00F157D3" w:rsidRDefault="00F157D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2B4926"/>
    <w:multiLevelType w:val="hybridMultilevel"/>
    <w:tmpl w:val="A6B01C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F45C59"/>
    <w:multiLevelType w:val="hybridMultilevel"/>
    <w:tmpl w:val="0338F3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6C5"/>
    <w:rsid w:val="000576C5"/>
    <w:rsid w:val="001424E8"/>
    <w:rsid w:val="001D443C"/>
    <w:rsid w:val="001F483A"/>
    <w:rsid w:val="00205012"/>
    <w:rsid w:val="002206AA"/>
    <w:rsid w:val="002614E2"/>
    <w:rsid w:val="00295B4D"/>
    <w:rsid w:val="00327446"/>
    <w:rsid w:val="003E2BE3"/>
    <w:rsid w:val="003F4E86"/>
    <w:rsid w:val="00417F12"/>
    <w:rsid w:val="00477D36"/>
    <w:rsid w:val="004902CE"/>
    <w:rsid w:val="00750CD2"/>
    <w:rsid w:val="008058A3"/>
    <w:rsid w:val="00871D6C"/>
    <w:rsid w:val="008E7BC5"/>
    <w:rsid w:val="0098073A"/>
    <w:rsid w:val="009F3DCB"/>
    <w:rsid w:val="009F6AB0"/>
    <w:rsid w:val="00A3376D"/>
    <w:rsid w:val="00B23D9A"/>
    <w:rsid w:val="00B27F69"/>
    <w:rsid w:val="00C3195F"/>
    <w:rsid w:val="00C96ECA"/>
    <w:rsid w:val="00CC5D2E"/>
    <w:rsid w:val="00D8163A"/>
    <w:rsid w:val="00E12EA2"/>
    <w:rsid w:val="00E76A87"/>
    <w:rsid w:val="00E821C6"/>
    <w:rsid w:val="00ED4B8C"/>
    <w:rsid w:val="00F157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B94FEF1"/>
  <w15:chartTrackingRefBased/>
  <w15:docId w15:val="{D37932B8-D576-48E4-BC6C-23AD6BBCAC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157D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157D3"/>
  </w:style>
  <w:style w:type="paragraph" w:styleId="Footer">
    <w:name w:val="footer"/>
    <w:basedOn w:val="Normal"/>
    <w:link w:val="FooterChar"/>
    <w:uiPriority w:val="99"/>
    <w:unhideWhenUsed/>
    <w:rsid w:val="00F157D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157D3"/>
  </w:style>
  <w:style w:type="paragraph" w:styleId="ListParagraph">
    <w:name w:val="List Paragraph"/>
    <w:basedOn w:val="Normal"/>
    <w:uiPriority w:val="34"/>
    <w:qFormat/>
    <w:rsid w:val="001F483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1F483A"/>
    <w:rPr>
      <w:color w:val="0563C1" w:themeColor="hyperlink"/>
      <w:u w:val="single"/>
    </w:rPr>
  </w:style>
  <w:style w:type="character" w:customStyle="1" w:styleId="A4">
    <w:name w:val="A4"/>
    <w:uiPriority w:val="99"/>
    <w:rsid w:val="009F3DCB"/>
    <w:rPr>
      <w:rFonts w:cs="Calibri"/>
      <w:color w:val="221E1F"/>
      <w:sz w:val="34"/>
      <w:szCs w:val="34"/>
    </w:rPr>
  </w:style>
  <w:style w:type="character" w:styleId="Mention">
    <w:name w:val="Mention"/>
    <w:basedOn w:val="DefaultParagraphFont"/>
    <w:uiPriority w:val="99"/>
    <w:semiHidden/>
    <w:unhideWhenUsed/>
    <w:rsid w:val="002614E2"/>
    <w:rPr>
      <w:color w:val="2B579A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2614E2"/>
    <w:rPr>
      <w:color w:val="954F72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4B8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4B8C"/>
    <w:rPr>
      <w:rFonts w:ascii="Segoe UI" w:hAnsi="Segoe UI" w:cs="Segoe UI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ED4B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ayofthepassivefist.com" TargetMode="External"/><Relationship Id="rId13" Type="http://schemas.openxmlformats.org/officeDocument/2006/relationships/hyperlink" Target="https://twitter.com/Artbygavin" TargetMode="External"/><Relationship Id="rId18" Type="http://schemas.openxmlformats.org/officeDocument/2006/relationships/hyperlink" Target="https://twitter.com/BridgidMcNulty" TargetMode="Externa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hyperlink" Target="https://twitter.com/jefffuel" TargetMode="External"/><Relationship Id="rId17" Type="http://schemas.openxmlformats.org/officeDocument/2006/relationships/hyperlink" Target="https://twitter.com/OFalconer" TargetMode="External"/><Relationship Id="rId2" Type="http://schemas.openxmlformats.org/officeDocument/2006/relationships/styles" Target="styles.xml"/><Relationship Id="rId16" Type="http://schemas.openxmlformats.org/officeDocument/2006/relationships/hyperlink" Target="https://twitter.com/TopSpinTheFuzzy" TargetMode="External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twitter.com/JasonCanam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s://twitter.com/daynadooodles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://www.gamasutra.com/view/news/279775/Household_Games_hires_speedrunner_as_accessibility_advocate.php" TargetMode="External"/><Relationship Id="rId19" Type="http://schemas.openxmlformats.org/officeDocument/2006/relationships/hyperlink" Target="https://twitter.com/halfcoordinated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twitter.com/benthomasaurus" TargetMode="External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1160</TotalTime>
  <Pages>2</Pages>
  <Words>444</Words>
  <Characters>2536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Jason Canam</dc:creator>
  <cp:keywords/>
  <dc:description/>
  <cp:lastModifiedBy>Jason Canam</cp:lastModifiedBy>
  <cp:revision>18</cp:revision>
  <dcterms:created xsi:type="dcterms:W3CDTF">2016-11-27T04:30:00Z</dcterms:created>
  <dcterms:modified xsi:type="dcterms:W3CDTF">2019-03-28T02:09:00Z</dcterms:modified>
</cp:coreProperties>
</file>